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080" w:rsidRDefault="007D0080" w:rsidP="007D0080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20"/>
        </w:rPr>
      </w:pPr>
      <w:r>
        <w:rPr>
          <w:noProof/>
          <w:lang w:eastAsia="pt-BR"/>
        </w:rPr>
        <w:drawing>
          <wp:inline distT="0" distB="0" distL="0" distR="0">
            <wp:extent cx="791983" cy="614158"/>
            <wp:effectExtent l="19050" t="0" r="8117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56" cy="61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,Bold" w:hAnsi="Calibri,Bold" w:cs="Calibri,Bold"/>
          <w:b/>
          <w:bCs/>
          <w:sz w:val="20"/>
          <w:szCs w:val="20"/>
        </w:rPr>
        <w:t>TERMO DE DECLARAÇÃO DE CONCORDÂNCIA E VERACIDADE</w:t>
      </w:r>
    </w:p>
    <w:p w:rsidR="00F5504B" w:rsidRDefault="007D0080" w:rsidP="007D0080">
      <w:pPr>
        <w:jc w:val="center"/>
        <w:rPr>
          <w:rFonts w:ascii="Calibri,Bold" w:hAnsi="Calibri,Bold" w:cs="Calibri,Bold"/>
          <w:b/>
          <w:bCs/>
          <w:sz w:val="20"/>
          <w:szCs w:val="20"/>
        </w:rPr>
      </w:pPr>
      <w:r>
        <w:rPr>
          <w:rFonts w:ascii="Calibri,Bold" w:hAnsi="Calibri,Bold" w:cs="Calibri,Bold"/>
          <w:b/>
          <w:bCs/>
          <w:sz w:val="20"/>
          <w:szCs w:val="20"/>
        </w:rPr>
        <w:t xml:space="preserve">CADASTRO DE USUÁRIO EXTERNO NO SISTEMA ELETRÔNICO DE INFORMAÇÕES – </w:t>
      </w:r>
      <w:proofErr w:type="gramStart"/>
      <w:r>
        <w:rPr>
          <w:rFonts w:ascii="Calibri,Bold" w:hAnsi="Calibri,Bold" w:cs="Calibri,Bold"/>
          <w:b/>
          <w:bCs/>
          <w:sz w:val="20"/>
          <w:szCs w:val="20"/>
        </w:rPr>
        <w:t>SEI</w:t>
      </w:r>
      <w:proofErr w:type="gramEnd"/>
    </w:p>
    <w:p w:rsidR="003D0955" w:rsidRPr="00F50D5F" w:rsidRDefault="004A24CA" w:rsidP="007D0080">
      <w:pPr>
        <w:jc w:val="center"/>
        <w:rPr>
          <w:rFonts w:eastAsia="Times New Roman" w:cs="Times New Roman"/>
          <w:b/>
          <w:sz w:val="21"/>
          <w:szCs w:val="21"/>
          <w:shd w:val="clear" w:color="auto" w:fill="FFFFFF"/>
          <w:lang w:eastAsia="pt-BR"/>
        </w:rPr>
      </w:pPr>
      <w:r w:rsidRPr="00F50D5F">
        <w:rPr>
          <w:rFonts w:eastAsia="Times New Roman" w:cs="Times New Roman"/>
          <w:b/>
          <w:sz w:val="21"/>
          <w:szCs w:val="21"/>
          <w:shd w:val="clear" w:color="auto" w:fill="FFFFFF"/>
          <w:lang w:eastAsia="pt-BR"/>
        </w:rPr>
        <w:t xml:space="preserve">- </w:t>
      </w:r>
      <w:r w:rsidR="00F50D5F" w:rsidRPr="00F50D5F">
        <w:rPr>
          <w:rFonts w:eastAsia="Times New Roman" w:cs="Times New Roman"/>
          <w:b/>
          <w:sz w:val="21"/>
          <w:szCs w:val="21"/>
          <w:shd w:val="clear" w:color="auto" w:fill="FFFFFF"/>
          <w:lang w:eastAsia="pt-BR"/>
        </w:rPr>
        <w:t>Indústria</w:t>
      </w:r>
      <w:r w:rsidRPr="00F50D5F">
        <w:rPr>
          <w:rFonts w:eastAsia="Times New Roman" w:cs="Times New Roman"/>
          <w:b/>
          <w:sz w:val="21"/>
          <w:szCs w:val="21"/>
          <w:shd w:val="clear" w:color="auto" w:fill="FFFFFF"/>
          <w:lang w:eastAsia="pt-BR"/>
        </w:rPr>
        <w:t xml:space="preserve"> de Material Bélico do Brasil -</w:t>
      </w:r>
    </w:p>
    <w:tbl>
      <w:tblPr>
        <w:tblStyle w:val="Tabelacomgrade"/>
        <w:tblW w:w="0" w:type="auto"/>
        <w:tblLook w:val="04A0"/>
      </w:tblPr>
      <w:tblGrid>
        <w:gridCol w:w="2943"/>
        <w:gridCol w:w="2631"/>
        <w:gridCol w:w="1865"/>
        <w:gridCol w:w="2415"/>
      </w:tblGrid>
      <w:tr w:rsidR="00F5504B" w:rsidRPr="00B74DCC" w:rsidTr="003D0955">
        <w:tc>
          <w:tcPr>
            <w:tcW w:w="2943" w:type="dxa"/>
            <w:shd w:val="clear" w:color="auto" w:fill="D9D9D9" w:themeFill="background1" w:themeFillShade="D9"/>
          </w:tcPr>
          <w:p w:rsidR="00F5504B" w:rsidRPr="00B74DCC" w:rsidRDefault="00F5504B" w:rsidP="005772D6">
            <w:pPr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pt-BR"/>
              </w:rPr>
            </w:pPr>
            <w:r w:rsidRPr="00B74DCC">
              <w:rPr>
                <w:b/>
                <w:sz w:val="21"/>
                <w:szCs w:val="21"/>
              </w:rPr>
              <w:t>Nome Completo do Usuário:</w:t>
            </w:r>
          </w:p>
        </w:tc>
        <w:tc>
          <w:tcPr>
            <w:tcW w:w="6911" w:type="dxa"/>
            <w:gridSpan w:val="3"/>
          </w:tcPr>
          <w:p w:rsidR="00F5504B" w:rsidRPr="00B74DCC" w:rsidRDefault="00F5504B" w:rsidP="005772D6">
            <w:pPr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pt-BR"/>
              </w:rPr>
            </w:pPr>
          </w:p>
        </w:tc>
      </w:tr>
      <w:tr w:rsidR="00F5504B" w:rsidRPr="00B74DCC" w:rsidTr="003D0955">
        <w:tc>
          <w:tcPr>
            <w:tcW w:w="2943" w:type="dxa"/>
            <w:shd w:val="clear" w:color="auto" w:fill="D9D9D9" w:themeFill="background1" w:themeFillShade="D9"/>
          </w:tcPr>
          <w:p w:rsidR="00F5504B" w:rsidRPr="00B74DCC" w:rsidRDefault="00F5504B" w:rsidP="005772D6">
            <w:pPr>
              <w:jc w:val="both"/>
              <w:rPr>
                <w:b/>
                <w:sz w:val="21"/>
                <w:szCs w:val="21"/>
              </w:rPr>
            </w:pPr>
            <w:r w:rsidRPr="00B74DCC">
              <w:rPr>
                <w:b/>
                <w:sz w:val="21"/>
                <w:szCs w:val="21"/>
              </w:rPr>
              <w:t>E-mail:</w:t>
            </w:r>
          </w:p>
        </w:tc>
        <w:tc>
          <w:tcPr>
            <w:tcW w:w="6911" w:type="dxa"/>
            <w:gridSpan w:val="3"/>
          </w:tcPr>
          <w:p w:rsidR="00F5504B" w:rsidRPr="00B74DCC" w:rsidRDefault="00F5504B" w:rsidP="005772D6">
            <w:pPr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pt-BR"/>
              </w:rPr>
            </w:pPr>
          </w:p>
        </w:tc>
      </w:tr>
      <w:tr w:rsidR="00F5504B" w:rsidRPr="00B74DCC" w:rsidTr="003D0955">
        <w:tc>
          <w:tcPr>
            <w:tcW w:w="2943" w:type="dxa"/>
            <w:shd w:val="clear" w:color="auto" w:fill="D9D9D9" w:themeFill="background1" w:themeFillShade="D9"/>
          </w:tcPr>
          <w:p w:rsidR="00F5504B" w:rsidRPr="00B74DCC" w:rsidRDefault="00F5504B" w:rsidP="005772D6">
            <w:pPr>
              <w:jc w:val="both"/>
              <w:rPr>
                <w:b/>
                <w:sz w:val="21"/>
                <w:szCs w:val="21"/>
              </w:rPr>
            </w:pPr>
            <w:r w:rsidRPr="00B74DCC">
              <w:rPr>
                <w:b/>
                <w:sz w:val="21"/>
                <w:szCs w:val="21"/>
              </w:rPr>
              <w:t>CPF:</w:t>
            </w:r>
          </w:p>
        </w:tc>
        <w:tc>
          <w:tcPr>
            <w:tcW w:w="6911" w:type="dxa"/>
            <w:gridSpan w:val="3"/>
          </w:tcPr>
          <w:p w:rsidR="00F5504B" w:rsidRPr="00B74DCC" w:rsidRDefault="00F5504B" w:rsidP="005772D6">
            <w:pPr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pt-BR"/>
              </w:rPr>
            </w:pPr>
          </w:p>
        </w:tc>
      </w:tr>
      <w:tr w:rsidR="00F5504B" w:rsidRPr="00B74DCC" w:rsidTr="003D0955">
        <w:tc>
          <w:tcPr>
            <w:tcW w:w="2943" w:type="dxa"/>
            <w:shd w:val="clear" w:color="auto" w:fill="D9D9D9" w:themeFill="background1" w:themeFillShade="D9"/>
          </w:tcPr>
          <w:p w:rsidR="00F5504B" w:rsidRPr="00B74DCC" w:rsidRDefault="00F5504B" w:rsidP="005772D6">
            <w:pPr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pt-BR"/>
              </w:rPr>
            </w:pPr>
            <w:r w:rsidRPr="00B74DCC">
              <w:rPr>
                <w:b/>
                <w:sz w:val="21"/>
                <w:szCs w:val="21"/>
              </w:rPr>
              <w:t>Documento de Identidade:</w:t>
            </w:r>
          </w:p>
        </w:tc>
        <w:tc>
          <w:tcPr>
            <w:tcW w:w="2631" w:type="dxa"/>
          </w:tcPr>
          <w:p w:rsidR="00F5504B" w:rsidRPr="00B74DCC" w:rsidRDefault="00F5504B" w:rsidP="005772D6">
            <w:pPr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pt-BR"/>
              </w:rPr>
            </w:pPr>
          </w:p>
        </w:tc>
        <w:tc>
          <w:tcPr>
            <w:tcW w:w="1865" w:type="dxa"/>
            <w:shd w:val="clear" w:color="auto" w:fill="D9D9D9" w:themeFill="background1" w:themeFillShade="D9"/>
          </w:tcPr>
          <w:p w:rsidR="00F5504B" w:rsidRPr="00B74DCC" w:rsidRDefault="00F5504B" w:rsidP="005772D6">
            <w:pPr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pt-BR"/>
              </w:rPr>
            </w:pPr>
            <w:r w:rsidRPr="00B74DCC">
              <w:rPr>
                <w:b/>
                <w:sz w:val="21"/>
                <w:szCs w:val="21"/>
              </w:rPr>
              <w:t>Órgão Emissor:</w:t>
            </w:r>
          </w:p>
        </w:tc>
        <w:tc>
          <w:tcPr>
            <w:tcW w:w="2415" w:type="dxa"/>
          </w:tcPr>
          <w:p w:rsidR="00F5504B" w:rsidRPr="00B74DCC" w:rsidRDefault="00F5504B" w:rsidP="005772D6">
            <w:pPr>
              <w:jc w:val="both"/>
              <w:rPr>
                <w:rFonts w:eastAsia="Times New Roman" w:cs="Times New Roman"/>
                <w:color w:val="000000"/>
                <w:sz w:val="21"/>
                <w:szCs w:val="21"/>
                <w:lang w:eastAsia="pt-BR"/>
              </w:rPr>
            </w:pPr>
          </w:p>
        </w:tc>
      </w:tr>
    </w:tbl>
    <w:p w:rsidR="00F5504B" w:rsidRPr="00171D43" w:rsidRDefault="00F5504B" w:rsidP="00F5504B">
      <w:pPr>
        <w:tabs>
          <w:tab w:val="num" w:pos="1418"/>
          <w:tab w:val="left" w:pos="1701"/>
        </w:tabs>
        <w:spacing w:after="0" w:line="240" w:lineRule="auto"/>
        <w:jc w:val="both"/>
        <w:rPr>
          <w:rFonts w:eastAsia="Times New Roman" w:cs="Times New Roman"/>
          <w:bCs/>
          <w:sz w:val="20"/>
          <w:lang w:eastAsia="pt-BR"/>
        </w:rPr>
      </w:pPr>
      <w:r w:rsidRPr="00171D43">
        <w:rPr>
          <w:rFonts w:eastAsia="Times New Roman" w:cs="Times New Roman"/>
          <w:sz w:val="20"/>
          <w:lang w:eastAsia="pt-BR"/>
        </w:rPr>
        <w:t xml:space="preserve">Obs.: </w:t>
      </w:r>
      <w:r w:rsidRPr="00097771">
        <w:rPr>
          <w:rFonts w:eastAsia="Times New Roman" w:cs="Times New Roman"/>
          <w:b/>
          <w:sz w:val="20"/>
          <w:lang w:eastAsia="pt-BR"/>
        </w:rPr>
        <w:t xml:space="preserve">As informações inseridas </w:t>
      </w:r>
      <w:r w:rsidRPr="00097771">
        <w:rPr>
          <w:b/>
          <w:sz w:val="20"/>
        </w:rPr>
        <w:t xml:space="preserve">neste </w:t>
      </w:r>
      <w:r w:rsidRPr="00097771">
        <w:rPr>
          <w:rFonts w:eastAsia="Times New Roman" w:cs="Times New Roman"/>
          <w:b/>
          <w:bCs/>
          <w:sz w:val="20"/>
          <w:lang w:eastAsia="pt-BR"/>
        </w:rPr>
        <w:t xml:space="preserve">Termo </w:t>
      </w:r>
      <w:r w:rsidRPr="00097771">
        <w:rPr>
          <w:b/>
          <w:sz w:val="20"/>
        </w:rPr>
        <w:t>devem ser as mesmas que constam</w:t>
      </w:r>
      <w:r w:rsidRPr="00097771">
        <w:rPr>
          <w:rFonts w:eastAsia="Times New Roman" w:cs="Times New Roman"/>
          <w:b/>
          <w:sz w:val="20"/>
          <w:lang w:eastAsia="pt-BR"/>
        </w:rPr>
        <w:t xml:space="preserve"> no </w:t>
      </w:r>
      <w:r w:rsidRPr="00097771">
        <w:rPr>
          <w:b/>
          <w:sz w:val="20"/>
        </w:rPr>
        <w:t>Formulário de Cadastro de Usuário Externo no Sei</w:t>
      </w:r>
      <w:r w:rsidRPr="00097771">
        <w:rPr>
          <w:rFonts w:eastAsia="Times New Roman" w:cs="Times New Roman"/>
          <w:b/>
          <w:bCs/>
          <w:sz w:val="20"/>
          <w:lang w:eastAsia="pt-BR"/>
        </w:rPr>
        <w:t>.</w:t>
      </w:r>
      <w:r w:rsidRPr="00171D43">
        <w:rPr>
          <w:rFonts w:eastAsia="Times New Roman" w:cs="Times New Roman"/>
          <w:bCs/>
          <w:sz w:val="20"/>
          <w:lang w:eastAsia="pt-BR"/>
        </w:rPr>
        <w:t xml:space="preserve"> </w:t>
      </w:r>
    </w:p>
    <w:p w:rsidR="00F5504B" w:rsidRPr="00580C5F" w:rsidRDefault="00F5504B" w:rsidP="00F5504B">
      <w:pPr>
        <w:tabs>
          <w:tab w:val="num" w:pos="1418"/>
          <w:tab w:val="left" w:pos="1701"/>
        </w:tabs>
        <w:spacing w:after="0" w:line="240" w:lineRule="auto"/>
        <w:jc w:val="both"/>
        <w:rPr>
          <w:rFonts w:eastAsia="Times New Roman" w:cs="Times New Roman"/>
          <w:sz w:val="18"/>
          <w:lang w:eastAsia="pt-BR"/>
        </w:rPr>
      </w:pPr>
    </w:p>
    <w:p w:rsidR="00F5504B" w:rsidRPr="003D0955" w:rsidRDefault="003D0955" w:rsidP="003D0955">
      <w:pPr>
        <w:spacing w:after="0" w:line="240" w:lineRule="auto"/>
        <w:jc w:val="both"/>
        <w:rPr>
          <w:rFonts w:eastAsia="Times New Roman" w:cs="Times New Roman"/>
          <w:sz w:val="21"/>
          <w:szCs w:val="21"/>
          <w:lang w:eastAsia="pt-BR"/>
        </w:rPr>
      </w:pPr>
      <w:r w:rsidRPr="003D0955">
        <w:rPr>
          <w:rFonts w:eastAsia="Times New Roman" w:cs="Times New Roman"/>
          <w:sz w:val="21"/>
          <w:szCs w:val="21"/>
          <w:lang w:eastAsia="pt-BR"/>
        </w:rPr>
        <w:t>A realização do cadastro como Usuário Externo no SEI-</w:t>
      </w:r>
      <w:r w:rsidR="00097771">
        <w:rPr>
          <w:rFonts w:eastAsia="Times New Roman" w:cs="Times New Roman"/>
          <w:sz w:val="21"/>
          <w:szCs w:val="21"/>
          <w:lang w:eastAsia="pt-BR"/>
        </w:rPr>
        <w:t>IMBEL®</w:t>
      </w:r>
      <w:r w:rsidRPr="003D0955">
        <w:rPr>
          <w:rFonts w:eastAsia="Times New Roman" w:cs="Times New Roman"/>
          <w:sz w:val="21"/>
          <w:szCs w:val="21"/>
          <w:lang w:eastAsia="pt-BR"/>
        </w:rPr>
        <w:t xml:space="preserve"> e a entrega deste documento importará na aceitação de todos os termos e condições que regem o processo eletrônico, admitindo como válida a assinatura eletrônica na modalidade cadastrada (</w:t>
      </w:r>
      <w:proofErr w:type="spellStart"/>
      <w:r w:rsidRPr="003D0955">
        <w:rPr>
          <w:rFonts w:eastAsia="Times New Roman" w:cs="Times New Roman"/>
          <w:sz w:val="21"/>
          <w:szCs w:val="21"/>
          <w:lang w:eastAsia="pt-BR"/>
        </w:rPr>
        <w:t>login</w:t>
      </w:r>
      <w:proofErr w:type="spellEnd"/>
      <w:r w:rsidRPr="003D0955">
        <w:rPr>
          <w:rFonts w:eastAsia="Times New Roman" w:cs="Times New Roman"/>
          <w:sz w:val="21"/>
          <w:szCs w:val="21"/>
          <w:lang w:eastAsia="pt-BR"/>
        </w:rPr>
        <w:t>/senha), tendo como consequência a responsabilidade pelo uso indevido das ações efetuadas, as quais serão passíveis de apuração civil, penal e administrativa.</w:t>
      </w:r>
    </w:p>
    <w:p w:rsidR="00F5504B" w:rsidRPr="003D0955" w:rsidRDefault="00F5504B" w:rsidP="00F5504B">
      <w:pPr>
        <w:spacing w:after="0" w:line="240" w:lineRule="auto"/>
        <w:jc w:val="both"/>
        <w:rPr>
          <w:rFonts w:eastAsia="Times New Roman" w:cs="Times New Roman"/>
          <w:sz w:val="21"/>
          <w:szCs w:val="21"/>
          <w:lang w:eastAsia="pt-BR"/>
        </w:rPr>
      </w:pPr>
      <w:r w:rsidRPr="003D0955">
        <w:rPr>
          <w:rFonts w:eastAsia="Times New Roman" w:cs="Times New Roman"/>
          <w:sz w:val="21"/>
          <w:szCs w:val="21"/>
          <w:lang w:eastAsia="pt-BR"/>
        </w:rPr>
        <w:t>Declaro ainda, que todos os dados aqui informados são verdadeiros e que são de minha exclusiva responsabilidade:</w:t>
      </w:r>
    </w:p>
    <w:p w:rsidR="00F5504B" w:rsidRPr="00B74DCC" w:rsidRDefault="00F5504B" w:rsidP="00F5504B">
      <w:pPr>
        <w:pStyle w:val="inciso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rFonts w:asciiTheme="minorHAnsi" w:hAnsiTheme="minorHAnsi"/>
          <w:sz w:val="21"/>
          <w:szCs w:val="21"/>
        </w:rPr>
      </w:pPr>
      <w:proofErr w:type="gramStart"/>
      <w:r w:rsidRPr="00B74DCC">
        <w:rPr>
          <w:rFonts w:asciiTheme="minorHAnsi" w:hAnsiTheme="minorHAnsi"/>
          <w:sz w:val="21"/>
          <w:szCs w:val="21"/>
        </w:rPr>
        <w:t>o</w:t>
      </w:r>
      <w:proofErr w:type="gramEnd"/>
      <w:r w:rsidRPr="00B74DCC">
        <w:rPr>
          <w:rFonts w:asciiTheme="minorHAnsi" w:hAnsiTheme="minorHAnsi"/>
          <w:sz w:val="21"/>
          <w:szCs w:val="21"/>
        </w:rPr>
        <w:t xml:space="preserve"> sigilo da senha relativa à assinatura eletrônica, não sendo, em nenhuma hipótese, admitida qualquer alegação de uso indevido ou por terceiros;</w:t>
      </w:r>
    </w:p>
    <w:p w:rsidR="00F5504B" w:rsidRPr="00B74DCC" w:rsidRDefault="00F5504B" w:rsidP="00F5504B">
      <w:pPr>
        <w:pStyle w:val="inciso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rFonts w:asciiTheme="minorHAnsi" w:hAnsiTheme="minorHAnsi"/>
          <w:sz w:val="21"/>
          <w:szCs w:val="21"/>
        </w:rPr>
      </w:pPr>
      <w:proofErr w:type="gramStart"/>
      <w:r w:rsidRPr="00B74DCC">
        <w:rPr>
          <w:rFonts w:asciiTheme="minorHAnsi" w:hAnsiTheme="minorHAnsi"/>
          <w:sz w:val="21"/>
          <w:szCs w:val="21"/>
        </w:rPr>
        <w:t>a</w:t>
      </w:r>
      <w:proofErr w:type="gramEnd"/>
      <w:r w:rsidRPr="00B74DCC">
        <w:rPr>
          <w:rFonts w:asciiTheme="minorHAnsi" w:hAnsiTheme="minorHAnsi"/>
          <w:sz w:val="21"/>
          <w:szCs w:val="21"/>
        </w:rPr>
        <w:t xml:space="preserve"> autenticidade dos documentos digitalizados e enviados;</w:t>
      </w:r>
    </w:p>
    <w:p w:rsidR="00F5504B" w:rsidRPr="00B74DCC" w:rsidRDefault="00F5504B" w:rsidP="00F5504B">
      <w:pPr>
        <w:pStyle w:val="inciso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rFonts w:asciiTheme="minorHAnsi" w:hAnsiTheme="minorHAnsi"/>
          <w:sz w:val="21"/>
          <w:szCs w:val="21"/>
        </w:rPr>
      </w:pPr>
      <w:proofErr w:type="gramStart"/>
      <w:r w:rsidRPr="00B74DCC">
        <w:rPr>
          <w:rFonts w:asciiTheme="minorHAnsi" w:hAnsiTheme="minorHAnsi"/>
          <w:sz w:val="21"/>
          <w:szCs w:val="21"/>
        </w:rPr>
        <w:t>a</w:t>
      </w:r>
      <w:proofErr w:type="gramEnd"/>
      <w:r w:rsidRPr="00B74DCC">
        <w:rPr>
          <w:rFonts w:asciiTheme="minorHAnsi" w:hAnsiTheme="minorHAnsi"/>
          <w:sz w:val="21"/>
          <w:szCs w:val="21"/>
        </w:rPr>
        <w:t xml:space="preserve"> equivalência entre os dados informados no formulário eletrônico de </w:t>
      </w:r>
      <w:proofErr w:type="spellStart"/>
      <w:r w:rsidRPr="00B74DCC">
        <w:rPr>
          <w:rFonts w:asciiTheme="minorHAnsi" w:hAnsiTheme="minorHAnsi"/>
          <w:sz w:val="21"/>
          <w:szCs w:val="21"/>
        </w:rPr>
        <w:t>peticionamento</w:t>
      </w:r>
      <w:proofErr w:type="spellEnd"/>
      <w:r w:rsidRPr="00B74DCC">
        <w:rPr>
          <w:rFonts w:asciiTheme="minorHAnsi" w:hAnsiTheme="minorHAnsi"/>
          <w:sz w:val="21"/>
          <w:szCs w:val="21"/>
        </w:rPr>
        <w:t xml:space="preserve"> e aqueles contidos no documento enviado, incluindo o preenchimento dos campos obrigatórios e a anexação dos documentos essenciais e complementares;</w:t>
      </w:r>
    </w:p>
    <w:p w:rsidR="007823C2" w:rsidRDefault="00F5504B" w:rsidP="00F5504B">
      <w:pPr>
        <w:pStyle w:val="inciso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rFonts w:asciiTheme="minorHAnsi" w:hAnsiTheme="minorHAnsi"/>
          <w:sz w:val="21"/>
          <w:szCs w:val="21"/>
        </w:rPr>
      </w:pPr>
      <w:proofErr w:type="gramStart"/>
      <w:r w:rsidRPr="007823C2">
        <w:rPr>
          <w:rFonts w:asciiTheme="minorHAnsi" w:hAnsiTheme="minorHAnsi"/>
          <w:sz w:val="21"/>
          <w:szCs w:val="21"/>
        </w:rPr>
        <w:t>o</w:t>
      </w:r>
      <w:proofErr w:type="gramEnd"/>
      <w:r w:rsidRPr="007823C2">
        <w:rPr>
          <w:rFonts w:asciiTheme="minorHAnsi" w:hAnsiTheme="minorHAnsi"/>
          <w:sz w:val="21"/>
          <w:szCs w:val="21"/>
        </w:rPr>
        <w:t xml:space="preserve"> encaminhamento de documentos em conformidade com as especificações técnicas estabelecidas pela </w:t>
      </w:r>
      <w:r w:rsidR="000D3021" w:rsidRPr="007823C2">
        <w:rPr>
          <w:rFonts w:asciiTheme="minorHAnsi" w:hAnsiTheme="minorHAnsi"/>
          <w:sz w:val="21"/>
          <w:szCs w:val="21"/>
        </w:rPr>
        <w:t>IMBEL®</w:t>
      </w:r>
      <w:r w:rsidR="007823C2">
        <w:rPr>
          <w:rFonts w:asciiTheme="minorHAnsi" w:hAnsiTheme="minorHAnsi"/>
          <w:sz w:val="21"/>
          <w:szCs w:val="21"/>
        </w:rPr>
        <w:t>;</w:t>
      </w:r>
    </w:p>
    <w:p w:rsidR="00F5504B" w:rsidRPr="007823C2" w:rsidRDefault="00F5504B" w:rsidP="00F5504B">
      <w:pPr>
        <w:pStyle w:val="inciso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rFonts w:asciiTheme="minorHAnsi" w:hAnsiTheme="minorHAnsi"/>
          <w:sz w:val="21"/>
          <w:szCs w:val="21"/>
        </w:rPr>
      </w:pPr>
      <w:proofErr w:type="gramStart"/>
      <w:r w:rsidRPr="007823C2">
        <w:rPr>
          <w:rFonts w:asciiTheme="minorHAnsi" w:hAnsiTheme="minorHAnsi"/>
          <w:sz w:val="21"/>
          <w:szCs w:val="21"/>
        </w:rPr>
        <w:t>a</w:t>
      </w:r>
      <w:proofErr w:type="gramEnd"/>
      <w:r w:rsidRPr="007823C2">
        <w:rPr>
          <w:rFonts w:asciiTheme="minorHAnsi" w:hAnsiTheme="minorHAnsi"/>
          <w:sz w:val="21"/>
          <w:szCs w:val="21"/>
        </w:rPr>
        <w:t xml:space="preserve"> conservação dos originais, até que decaia o direito administrativo de rever os atos praticados no processo, dos documentos digitalizados enviados por meio de </w:t>
      </w:r>
      <w:proofErr w:type="spellStart"/>
      <w:r w:rsidRPr="007823C2">
        <w:rPr>
          <w:rFonts w:asciiTheme="minorHAnsi" w:hAnsiTheme="minorHAnsi"/>
          <w:sz w:val="21"/>
          <w:szCs w:val="21"/>
        </w:rPr>
        <w:t>peticionamento</w:t>
      </w:r>
      <w:proofErr w:type="spellEnd"/>
      <w:r w:rsidRPr="007823C2">
        <w:rPr>
          <w:rFonts w:asciiTheme="minorHAnsi" w:hAnsiTheme="minorHAnsi"/>
          <w:sz w:val="21"/>
          <w:szCs w:val="21"/>
        </w:rPr>
        <w:t xml:space="preserve"> eletrônico, os quais, se solicitados, deverão ser apresentados à </w:t>
      </w:r>
      <w:r w:rsidR="007823C2">
        <w:rPr>
          <w:rFonts w:asciiTheme="minorHAnsi" w:hAnsiTheme="minorHAnsi"/>
          <w:sz w:val="21"/>
          <w:szCs w:val="21"/>
        </w:rPr>
        <w:t>IMBEL®</w:t>
      </w:r>
      <w:r w:rsidRPr="007823C2">
        <w:rPr>
          <w:rFonts w:asciiTheme="minorHAnsi" w:hAnsiTheme="minorHAnsi"/>
          <w:sz w:val="21"/>
          <w:szCs w:val="21"/>
        </w:rPr>
        <w:t xml:space="preserve"> para conferência;</w:t>
      </w:r>
    </w:p>
    <w:p w:rsidR="00F5504B" w:rsidRPr="00B74DCC" w:rsidRDefault="00F5504B" w:rsidP="00F5504B">
      <w:pPr>
        <w:pStyle w:val="inciso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rFonts w:asciiTheme="minorHAnsi" w:hAnsiTheme="minorHAnsi"/>
          <w:sz w:val="21"/>
          <w:szCs w:val="21"/>
        </w:rPr>
      </w:pPr>
      <w:proofErr w:type="gramStart"/>
      <w:r w:rsidRPr="00B74DCC">
        <w:rPr>
          <w:rFonts w:asciiTheme="minorHAnsi" w:hAnsiTheme="minorHAnsi"/>
          <w:sz w:val="21"/>
          <w:szCs w:val="21"/>
        </w:rPr>
        <w:t>a</w:t>
      </w:r>
      <w:proofErr w:type="gramEnd"/>
      <w:r w:rsidRPr="00B74DCC">
        <w:rPr>
          <w:rFonts w:asciiTheme="minorHAnsi" w:hAnsiTheme="minorHAnsi"/>
          <w:sz w:val="21"/>
          <w:szCs w:val="21"/>
        </w:rPr>
        <w:t xml:space="preserve"> verificação, por meio do recibo eletrônico de protocolo, do recebimento das petições e dos documentos transmitidos eletronicamente;</w:t>
      </w:r>
    </w:p>
    <w:p w:rsidR="00F5504B" w:rsidRPr="00B74DCC" w:rsidRDefault="00F5504B" w:rsidP="00F5504B">
      <w:pPr>
        <w:pStyle w:val="inciso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rFonts w:asciiTheme="minorHAnsi" w:hAnsiTheme="minorHAnsi"/>
          <w:sz w:val="21"/>
          <w:szCs w:val="21"/>
        </w:rPr>
      </w:pPr>
      <w:proofErr w:type="gramStart"/>
      <w:r w:rsidRPr="00B74DCC">
        <w:rPr>
          <w:rFonts w:asciiTheme="minorHAnsi" w:hAnsiTheme="minorHAnsi"/>
          <w:sz w:val="21"/>
          <w:szCs w:val="21"/>
        </w:rPr>
        <w:t>a</w:t>
      </w:r>
      <w:proofErr w:type="gramEnd"/>
      <w:r w:rsidRPr="00B74DCC">
        <w:rPr>
          <w:rFonts w:asciiTheme="minorHAnsi" w:hAnsiTheme="minorHAnsi"/>
          <w:sz w:val="21"/>
          <w:szCs w:val="21"/>
        </w:rPr>
        <w:t xml:space="preserve"> atualização de seus dados cadastrais no Sei;</w:t>
      </w:r>
    </w:p>
    <w:p w:rsidR="00F5504B" w:rsidRPr="00B74DCC" w:rsidRDefault="00F5504B" w:rsidP="00F5504B">
      <w:pPr>
        <w:pStyle w:val="inciso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rFonts w:asciiTheme="minorHAnsi" w:hAnsiTheme="minorHAnsi"/>
          <w:sz w:val="21"/>
          <w:szCs w:val="21"/>
        </w:rPr>
      </w:pPr>
      <w:proofErr w:type="gramStart"/>
      <w:r w:rsidRPr="00B74DCC">
        <w:rPr>
          <w:rFonts w:asciiTheme="minorHAnsi" w:hAnsiTheme="minorHAnsi"/>
          <w:sz w:val="21"/>
          <w:szCs w:val="21"/>
        </w:rPr>
        <w:t>o</w:t>
      </w:r>
      <w:proofErr w:type="gramEnd"/>
      <w:r w:rsidRPr="00B74DCC">
        <w:rPr>
          <w:rFonts w:asciiTheme="minorHAnsi" w:hAnsiTheme="minorHAnsi"/>
          <w:sz w:val="21"/>
          <w:szCs w:val="21"/>
        </w:rPr>
        <w:t xml:space="preserve"> acompanhamento da divulgação dos períodos em que o Sei não estiver em funcionamento, em decorrência de indisponibilidade técnica do serviço;</w:t>
      </w:r>
    </w:p>
    <w:p w:rsidR="00F5504B" w:rsidRPr="00B74DCC" w:rsidRDefault="00F5504B" w:rsidP="00F5504B">
      <w:pPr>
        <w:pStyle w:val="inciso"/>
        <w:numPr>
          <w:ilvl w:val="0"/>
          <w:numId w:val="2"/>
        </w:numPr>
        <w:spacing w:before="0" w:beforeAutospacing="0" w:after="0" w:afterAutospacing="0"/>
        <w:ind w:left="426" w:hanging="426"/>
        <w:jc w:val="both"/>
        <w:rPr>
          <w:rFonts w:asciiTheme="minorHAnsi" w:hAnsiTheme="minorHAnsi"/>
          <w:sz w:val="21"/>
          <w:szCs w:val="21"/>
        </w:rPr>
      </w:pPr>
      <w:proofErr w:type="gramStart"/>
      <w:r w:rsidRPr="00B74DCC">
        <w:rPr>
          <w:rFonts w:asciiTheme="minorHAnsi" w:hAnsiTheme="minorHAnsi"/>
          <w:sz w:val="21"/>
          <w:szCs w:val="21"/>
        </w:rPr>
        <w:t>as</w:t>
      </w:r>
      <w:proofErr w:type="gramEnd"/>
      <w:r w:rsidRPr="00B74DCC">
        <w:rPr>
          <w:rFonts w:asciiTheme="minorHAnsi" w:hAnsiTheme="minorHAnsi"/>
          <w:sz w:val="21"/>
          <w:szCs w:val="21"/>
        </w:rPr>
        <w:t xml:space="preserve"> condições de sua rede de comunicação, o acesso a seu provedor de internet e a configuração do computador utilizado nas transmissões eletrônicas; e</w:t>
      </w:r>
    </w:p>
    <w:p w:rsidR="00F5504B" w:rsidRPr="00B74DCC" w:rsidRDefault="00F5504B" w:rsidP="00F5504B">
      <w:pPr>
        <w:pStyle w:val="inciso"/>
        <w:numPr>
          <w:ilvl w:val="0"/>
          <w:numId w:val="2"/>
        </w:numPr>
        <w:spacing w:before="0" w:beforeAutospacing="0" w:after="0" w:afterAutospacing="0"/>
        <w:ind w:left="425" w:hanging="425"/>
        <w:jc w:val="both"/>
        <w:rPr>
          <w:rFonts w:asciiTheme="minorHAnsi" w:hAnsiTheme="minorHAnsi"/>
          <w:sz w:val="21"/>
          <w:szCs w:val="21"/>
        </w:rPr>
      </w:pPr>
      <w:proofErr w:type="gramStart"/>
      <w:r w:rsidRPr="00B74DCC">
        <w:rPr>
          <w:rFonts w:asciiTheme="minorHAnsi" w:hAnsiTheme="minorHAnsi"/>
          <w:sz w:val="21"/>
          <w:szCs w:val="21"/>
        </w:rPr>
        <w:t>a</w:t>
      </w:r>
      <w:proofErr w:type="gramEnd"/>
      <w:r w:rsidRPr="00B74DCC">
        <w:rPr>
          <w:rFonts w:asciiTheme="minorHAnsi" w:hAnsiTheme="minorHAnsi"/>
          <w:sz w:val="21"/>
          <w:szCs w:val="21"/>
        </w:rPr>
        <w:t xml:space="preserve"> guarda do e-mail de liberação do credenciamento de usuário externo que contém o </w:t>
      </w:r>
      <w:r w:rsidRPr="00B74DCC">
        <w:rPr>
          <w:rStyle w:val="nfase"/>
          <w:rFonts w:asciiTheme="minorHAnsi" w:hAnsiTheme="minorHAnsi"/>
          <w:sz w:val="21"/>
          <w:szCs w:val="21"/>
        </w:rPr>
        <w:t>link</w:t>
      </w:r>
      <w:r w:rsidRPr="00B74DCC">
        <w:rPr>
          <w:rFonts w:asciiTheme="minorHAnsi" w:hAnsiTheme="minorHAnsi"/>
          <w:sz w:val="21"/>
          <w:szCs w:val="21"/>
        </w:rPr>
        <w:t xml:space="preserve"> para o módulo do Sei de acesso para o </w:t>
      </w:r>
      <w:proofErr w:type="spellStart"/>
      <w:r w:rsidRPr="00B74DCC">
        <w:rPr>
          <w:rFonts w:asciiTheme="minorHAnsi" w:hAnsiTheme="minorHAnsi"/>
          <w:sz w:val="21"/>
          <w:szCs w:val="21"/>
        </w:rPr>
        <w:t>peticionamento</w:t>
      </w:r>
      <w:proofErr w:type="spellEnd"/>
      <w:r w:rsidRPr="00B74DCC">
        <w:rPr>
          <w:rFonts w:asciiTheme="minorHAnsi" w:hAnsiTheme="minorHAnsi"/>
          <w:sz w:val="21"/>
          <w:szCs w:val="21"/>
        </w:rPr>
        <w:t>.</w:t>
      </w:r>
    </w:p>
    <w:p w:rsidR="00F5504B" w:rsidRDefault="00F5504B" w:rsidP="00F5504B">
      <w:pPr>
        <w:pStyle w:val="inciso"/>
        <w:spacing w:before="0" w:beforeAutospacing="0" w:after="0" w:afterAutospacing="0"/>
        <w:ind w:left="425"/>
        <w:jc w:val="both"/>
        <w:rPr>
          <w:rFonts w:asciiTheme="minorHAnsi" w:hAnsiTheme="minorHAnsi"/>
          <w:sz w:val="21"/>
          <w:szCs w:val="21"/>
        </w:rPr>
      </w:pPr>
    </w:p>
    <w:p w:rsidR="00F5504B" w:rsidRPr="00C956AC" w:rsidRDefault="00F5504B" w:rsidP="00F5504B">
      <w:pPr>
        <w:pStyle w:val="PargrafodaLista"/>
        <w:spacing w:after="0" w:line="240" w:lineRule="auto"/>
        <w:ind w:left="1068"/>
        <w:jc w:val="both"/>
        <w:rPr>
          <w:sz w:val="21"/>
          <w:szCs w:val="21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F5504B" w:rsidRPr="00B74DCC" w:rsidTr="00502926">
        <w:tc>
          <w:tcPr>
            <w:tcW w:w="9854" w:type="dxa"/>
          </w:tcPr>
          <w:p w:rsidR="00F5504B" w:rsidRPr="00B74DCC" w:rsidRDefault="00F5504B" w:rsidP="005772D6">
            <w:pPr>
              <w:jc w:val="center"/>
              <w:rPr>
                <w:sz w:val="21"/>
                <w:szCs w:val="21"/>
              </w:rPr>
            </w:pPr>
            <w:r w:rsidRPr="00B74DCC">
              <w:rPr>
                <w:sz w:val="21"/>
                <w:szCs w:val="21"/>
              </w:rPr>
              <w:t>___________________________________, _______ de ______________________ de _________.</w:t>
            </w:r>
          </w:p>
        </w:tc>
      </w:tr>
      <w:tr w:rsidR="00F5504B" w:rsidRPr="00B74DCC" w:rsidTr="00502926">
        <w:tc>
          <w:tcPr>
            <w:tcW w:w="9854" w:type="dxa"/>
          </w:tcPr>
          <w:p w:rsidR="00F5504B" w:rsidRPr="00B74DCC" w:rsidRDefault="00F5504B" w:rsidP="005772D6">
            <w:pPr>
              <w:rPr>
                <w:sz w:val="21"/>
                <w:szCs w:val="21"/>
              </w:rPr>
            </w:pPr>
            <w:r w:rsidRPr="00B74DCC">
              <w:rPr>
                <w:sz w:val="21"/>
                <w:szCs w:val="21"/>
              </w:rPr>
              <w:t xml:space="preserve">                                                    Cidade/UF</w:t>
            </w:r>
          </w:p>
        </w:tc>
      </w:tr>
      <w:tr w:rsidR="00F5504B" w:rsidRPr="00B74DCC" w:rsidTr="00502926">
        <w:tc>
          <w:tcPr>
            <w:tcW w:w="9854" w:type="dxa"/>
          </w:tcPr>
          <w:p w:rsidR="00F5504B" w:rsidRPr="00B74DCC" w:rsidRDefault="00F5504B" w:rsidP="005772D6">
            <w:pPr>
              <w:jc w:val="center"/>
              <w:rPr>
                <w:sz w:val="21"/>
                <w:szCs w:val="21"/>
              </w:rPr>
            </w:pPr>
            <w:r w:rsidRPr="00B74DCC">
              <w:rPr>
                <w:sz w:val="21"/>
                <w:szCs w:val="21"/>
              </w:rPr>
              <w:t>__________________________________________________________</w:t>
            </w:r>
          </w:p>
        </w:tc>
      </w:tr>
      <w:tr w:rsidR="00F5504B" w:rsidRPr="00B74DCC" w:rsidTr="00502926">
        <w:tc>
          <w:tcPr>
            <w:tcW w:w="9854" w:type="dxa"/>
          </w:tcPr>
          <w:p w:rsidR="00F5504B" w:rsidRPr="00B74DCC" w:rsidRDefault="00F5504B" w:rsidP="005772D6">
            <w:pPr>
              <w:jc w:val="center"/>
              <w:rPr>
                <w:sz w:val="21"/>
                <w:szCs w:val="21"/>
              </w:rPr>
            </w:pPr>
            <w:r w:rsidRPr="00B74DCC">
              <w:rPr>
                <w:sz w:val="21"/>
                <w:szCs w:val="21"/>
              </w:rPr>
              <w:t>Assinatura do Usuário</w:t>
            </w:r>
          </w:p>
        </w:tc>
      </w:tr>
    </w:tbl>
    <w:p w:rsidR="000B6E46" w:rsidRDefault="000B6E46" w:rsidP="0050292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</w:p>
    <w:p w:rsidR="000B6E46" w:rsidRDefault="000B6E46" w:rsidP="0050292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</w:p>
    <w:p w:rsidR="000B6E46" w:rsidRDefault="000B6E46" w:rsidP="0050292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</w:p>
    <w:p w:rsidR="000B6E46" w:rsidRDefault="000B6E46" w:rsidP="0050292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18"/>
          <w:szCs w:val="18"/>
        </w:rPr>
      </w:pPr>
    </w:p>
    <w:sectPr w:rsidR="000B6E46" w:rsidSect="00F5504B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42DF9"/>
    <w:multiLevelType w:val="hybridMultilevel"/>
    <w:tmpl w:val="C33EBFBE"/>
    <w:lvl w:ilvl="0" w:tplc="F3EE9B8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50D5133"/>
    <w:multiLevelType w:val="hybridMultilevel"/>
    <w:tmpl w:val="8D6CF9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A21A6E"/>
    <w:multiLevelType w:val="hybridMultilevel"/>
    <w:tmpl w:val="2CF07A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F5504B"/>
    <w:rsid w:val="00041E26"/>
    <w:rsid w:val="00097771"/>
    <w:rsid w:val="000B6E46"/>
    <w:rsid w:val="000D3021"/>
    <w:rsid w:val="003D0955"/>
    <w:rsid w:val="004A24CA"/>
    <w:rsid w:val="00502926"/>
    <w:rsid w:val="006124F8"/>
    <w:rsid w:val="007823C2"/>
    <w:rsid w:val="007D0080"/>
    <w:rsid w:val="00874F20"/>
    <w:rsid w:val="00920FCE"/>
    <w:rsid w:val="00CA6D4A"/>
    <w:rsid w:val="00F50D5F"/>
    <w:rsid w:val="00F55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04B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550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5504B"/>
    <w:pPr>
      <w:ind w:left="720"/>
      <w:contextualSpacing/>
    </w:pPr>
  </w:style>
  <w:style w:type="paragraph" w:customStyle="1" w:styleId="inciso">
    <w:name w:val="inciso"/>
    <w:basedOn w:val="Normal"/>
    <w:rsid w:val="00F55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F5504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0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00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400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ua41</dc:creator>
  <cp:lastModifiedBy>ua41</cp:lastModifiedBy>
  <cp:revision>9</cp:revision>
  <dcterms:created xsi:type="dcterms:W3CDTF">2025-04-23T17:46:00Z</dcterms:created>
  <dcterms:modified xsi:type="dcterms:W3CDTF">2025-04-23T19:11:00Z</dcterms:modified>
</cp:coreProperties>
</file>